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2F" w:rsidRDefault="00FE112F"/>
    <w:p w:rsidR="00683DF7" w:rsidRPr="00683DF7" w:rsidRDefault="00683DF7" w:rsidP="00683DF7">
      <w:pPr>
        <w:rPr>
          <w:b/>
        </w:rPr>
      </w:pPr>
      <w:r w:rsidRPr="00683DF7">
        <w:rPr>
          <w:b/>
        </w:rPr>
        <w:t xml:space="preserve">0 </w:t>
      </w:r>
      <w:proofErr w:type="gramStart"/>
      <w:r w:rsidRPr="00683DF7">
        <w:rPr>
          <w:b/>
        </w:rPr>
        <w:t>2 .</w:t>
      </w:r>
      <w:proofErr w:type="gramEnd"/>
      <w:r w:rsidRPr="00683DF7">
        <w:rPr>
          <w:b/>
        </w:rPr>
        <w:t xml:space="preserve"> </w:t>
      </w:r>
      <w:proofErr w:type="gramStart"/>
      <w:r w:rsidRPr="00683DF7">
        <w:rPr>
          <w:b/>
        </w:rPr>
        <w:t>4  Explain</w:t>
      </w:r>
      <w:proofErr w:type="gramEnd"/>
      <w:r w:rsidRPr="00683DF7">
        <w:rPr>
          <w:b/>
        </w:rPr>
        <w:t xml:space="preserve"> two ways in which the worldwide Church works for reconciliation. Refer to sacred writings or another source of Christian belief and teaching in your answer.          [5 marks] </w:t>
      </w:r>
    </w:p>
    <w:p w:rsidR="00683DF7" w:rsidRDefault="00683DF7" w:rsidP="00683DF7">
      <w:r w:rsidRPr="00683DF7">
        <w:rPr>
          <w:b/>
        </w:rPr>
        <w:t xml:space="preserve"> </w:t>
      </w:r>
      <w:r w:rsidRPr="00683DF7">
        <w:rPr>
          <w:b/>
        </w:rPr>
        <w:t xml:space="preserve">Answer </w:t>
      </w:r>
      <w:proofErr w:type="gramStart"/>
      <w:r w:rsidRPr="00683DF7">
        <w:rPr>
          <w:b/>
        </w:rPr>
        <w:t>A</w:t>
      </w:r>
      <w:proofErr w:type="gramEnd"/>
      <w:r>
        <w:t xml:space="preserve"> </w:t>
      </w:r>
      <w:r w:rsidRPr="00683DF7">
        <w:rPr>
          <w:i/>
        </w:rPr>
        <w:t>One way in which the worldwide Church works for reconciliation is by preaching and providing people with what the Bible teaches about reconciliation. For example, ‘Love thy neighbour.’ Another way in wh</w:t>
      </w:r>
      <w:bookmarkStart w:id="0" w:name="_GoBack"/>
      <w:r w:rsidRPr="00683DF7">
        <w:rPr>
          <w:i/>
        </w:rPr>
        <w:t>i</w:t>
      </w:r>
      <w:bookmarkEnd w:id="0"/>
      <w:r w:rsidRPr="00683DF7">
        <w:rPr>
          <w:i/>
        </w:rPr>
        <w:t>ch the worldwide Church works for reconciliation is by doing charity work and providing people with food and medical aid.</w:t>
      </w:r>
      <w:r>
        <w:t xml:space="preserve">  </w:t>
      </w:r>
    </w:p>
    <w:p w:rsidR="002B6A18" w:rsidRPr="00683DF7" w:rsidRDefault="00683DF7" w:rsidP="00683DF7">
      <w:pPr>
        <w:rPr>
          <w:i/>
        </w:rPr>
      </w:pPr>
      <w:r>
        <w:t xml:space="preserve"> </w:t>
      </w:r>
      <w:r w:rsidRPr="00683DF7">
        <w:rPr>
          <w:b/>
        </w:rPr>
        <w:t>Answer B</w:t>
      </w:r>
      <w:r>
        <w:t xml:space="preserve"> </w:t>
      </w:r>
      <w:r w:rsidRPr="00683DF7">
        <w:rPr>
          <w:i/>
        </w:rPr>
        <w:t>Reconciliation refers to the mending of a relationship between two sides that are in some sort of conflict. The Church works for it by helping immigrants settle in to show that they aren’t prejudice in any way because Jesus said ‘Love thy neighbour,’ so they help others. They also try to promote peace and protest against violence. For example, Quakers Christians are pacifists so they will try to promote reconciliation between nations.</w:t>
      </w:r>
    </w:p>
    <w:p w:rsidR="00683DF7" w:rsidRPr="00683DF7" w:rsidRDefault="00683DF7" w:rsidP="00683DF7">
      <w:pPr>
        <w:rPr>
          <w:b/>
        </w:rPr>
      </w:pPr>
      <w:r w:rsidRPr="00683DF7">
        <w:rPr>
          <w:b/>
        </w:rPr>
        <w:t xml:space="preserve">Answer A </w:t>
      </w:r>
      <w:proofErr w:type="gramStart"/>
      <w:r w:rsidRPr="00683DF7">
        <w:rPr>
          <w:b/>
        </w:rPr>
        <w:t>The</w:t>
      </w:r>
      <w:proofErr w:type="gramEnd"/>
      <w:r w:rsidRPr="00683DF7">
        <w:rPr>
          <w:b/>
        </w:rPr>
        <w:t xml:space="preserve"> first point awarded in this response is for ‘preaching’ which is then developed by the example of ‘Love thy neighbour’. The quote also counts as the reference to scripture required by this question so it is awarded two marks – one as the development of the point and one as the reference. The third sentence identifies a correct second way of working for reconciliation, ‘charity work,’ which is then developed, this sentence is awarded two marks.  5 marks</w:t>
      </w:r>
    </w:p>
    <w:p w:rsidR="00683DF7" w:rsidRPr="00683DF7" w:rsidRDefault="00683DF7" w:rsidP="00683DF7">
      <w:pPr>
        <w:rPr>
          <w:b/>
        </w:rPr>
      </w:pPr>
      <w:r w:rsidRPr="00683DF7">
        <w:rPr>
          <w:b/>
        </w:rPr>
        <w:t xml:space="preserve"> Answer B This response is clear and explained well, it contains more than enough to achieve full marks for this question. The first sentence, although it shows knowledge, is not necessary as understanding of the term is demonstrated by the rest of the answer. Two well-developed points are given, plus a correct scriptural reference. 5 marks</w:t>
      </w:r>
    </w:p>
    <w:sectPr w:rsidR="00683DF7" w:rsidRPr="00683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18"/>
    <w:rsid w:val="002A1F31"/>
    <w:rsid w:val="002B6A18"/>
    <w:rsid w:val="00354453"/>
    <w:rsid w:val="00683DF7"/>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2</cp:revision>
  <dcterms:created xsi:type="dcterms:W3CDTF">2019-07-13T14:41:00Z</dcterms:created>
  <dcterms:modified xsi:type="dcterms:W3CDTF">2019-07-13T14:41:00Z</dcterms:modified>
</cp:coreProperties>
</file>