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F" w:rsidRPr="00BE4D63" w:rsidRDefault="00FE112F">
      <w:pPr>
        <w:rPr>
          <w:b/>
        </w:rPr>
      </w:pPr>
    </w:p>
    <w:p w:rsidR="00BE4D63" w:rsidRPr="00BE4D63" w:rsidRDefault="00BE4D63" w:rsidP="00BE4D63">
      <w:pPr>
        <w:rPr>
          <w:b/>
        </w:rPr>
      </w:pPr>
      <w:r w:rsidRPr="00BE4D63">
        <w:rPr>
          <w:b/>
        </w:rPr>
        <w:t xml:space="preserve">0 </w:t>
      </w:r>
      <w:proofErr w:type="gramStart"/>
      <w:r w:rsidRPr="00BE4D63">
        <w:rPr>
          <w:b/>
        </w:rPr>
        <w:t>5  Explain</w:t>
      </w:r>
      <w:proofErr w:type="gramEnd"/>
      <w:r w:rsidRPr="00BE4D63">
        <w:rPr>
          <w:b/>
        </w:rPr>
        <w:t xml:space="preserve"> two contrasting beliefs in contemporary British society about the death penalty for murder.      [4 marks]    </w:t>
      </w:r>
    </w:p>
    <w:p w:rsidR="00BE4D63" w:rsidRPr="00BE4D63" w:rsidRDefault="00BE4D63" w:rsidP="00BE4D63">
      <w:pPr>
        <w:rPr>
          <w:i/>
        </w:rPr>
      </w:pPr>
      <w:r w:rsidRPr="00BE4D63">
        <w:rPr>
          <w:b/>
        </w:rPr>
        <w:t xml:space="preserve">Answer </w:t>
      </w:r>
      <w:proofErr w:type="gramStart"/>
      <w:r w:rsidRPr="00BE4D63">
        <w:rPr>
          <w:b/>
        </w:rPr>
        <w:t>A</w:t>
      </w:r>
      <w:proofErr w:type="gramEnd"/>
      <w:r>
        <w:t xml:space="preserve"> </w:t>
      </w:r>
      <w:r w:rsidRPr="00BE4D63">
        <w:rPr>
          <w:i/>
        </w:rPr>
        <w:t xml:space="preserve">Christians do not agree with the death penalty because they think you should follow the example of Jesus and be willing to give someone a chance to change. Many Muslims agree with the death penalty as justice is a key feature of Islamic morality and they think the death penalty is the only way of getting justice for the terrible crime that has been done. </w:t>
      </w:r>
    </w:p>
    <w:p w:rsidR="00BE4D63" w:rsidRPr="00BE4D63" w:rsidRDefault="00BE4D63" w:rsidP="00BE4D63">
      <w:pPr>
        <w:rPr>
          <w:i/>
        </w:rPr>
      </w:pPr>
      <w:r w:rsidRPr="00BE4D63">
        <w:rPr>
          <w:b/>
        </w:rPr>
        <w:t xml:space="preserve">Answer </w:t>
      </w:r>
      <w:proofErr w:type="gramStart"/>
      <w:r w:rsidRPr="00BE4D63">
        <w:rPr>
          <w:b/>
        </w:rPr>
        <w:t>B</w:t>
      </w:r>
      <w:r>
        <w:t xml:space="preserve">  </w:t>
      </w:r>
      <w:r w:rsidRPr="00BE4D63">
        <w:rPr>
          <w:i/>
        </w:rPr>
        <w:t>Some</w:t>
      </w:r>
      <w:proofErr w:type="gramEnd"/>
      <w:r w:rsidRPr="00BE4D63">
        <w:rPr>
          <w:i/>
        </w:rPr>
        <w:t xml:space="preserve"> Christians agree with the death penalty where the murderer is a serial killer. The Catechism of the Catholic Church accepts it if it is the only way to defend society from such a person. Many other Christians, though, believe that society should never give up hope of reforming even the worst offender. He or she can then contribute valuably to society.   </w:t>
      </w:r>
    </w:p>
    <w:p w:rsidR="00BE4D63" w:rsidRDefault="00BE4D63" w:rsidP="00BE4D63">
      <w:r w:rsidRPr="00BE4D63">
        <w:rPr>
          <w:b/>
        </w:rPr>
        <w:t>Answer A</w:t>
      </w:r>
      <w:r>
        <w:rPr>
          <w:b/>
        </w:rPr>
        <w:t>:</w:t>
      </w:r>
      <w:bookmarkStart w:id="0" w:name="_GoBack"/>
      <w:bookmarkEnd w:id="0"/>
      <w:r>
        <w:t xml:space="preserve"> uses two different religions; Answer B contrasts two Christian views. Either approach here is accepted. Contrasts could come from within a religion or from more than one religion.  Answer A: 4 marks awarded. The developments here are brief, although they do extend the points made and so they go beyond being ‘simple points’.  </w:t>
      </w:r>
    </w:p>
    <w:p w:rsidR="00F06081" w:rsidRDefault="00BE4D63" w:rsidP="00BE4D63">
      <w:r w:rsidRPr="00BE4D63">
        <w:rPr>
          <w:b/>
        </w:rPr>
        <w:t>Answer B:</w:t>
      </w:r>
      <w:r>
        <w:t xml:space="preserve"> 4 marks for two developed points. Here, the student has not named denominations but clearly demonstrates contrasting beliefs from within Christianity. They have used teachings from the Catechism to develop the first point, and more general beliefs to develop the second.</w:t>
      </w:r>
    </w:p>
    <w:p w:rsidR="00F06081" w:rsidRDefault="00F06081" w:rsidP="00F06081"/>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2A1F31"/>
    <w:rsid w:val="00354453"/>
    <w:rsid w:val="00BE4D6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2019-07-13T13:54:00Z</dcterms:created>
  <dcterms:modified xsi:type="dcterms:W3CDTF">2019-07-13T13:54:00Z</dcterms:modified>
</cp:coreProperties>
</file>